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816276" w:rsidRPr="00F97CFC" w:rsidTr="001D5FD4">
        <w:tc>
          <w:tcPr>
            <w:tcW w:w="4106" w:type="dxa"/>
          </w:tcPr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190500</wp:posOffset>
                      </wp:positionV>
                      <wp:extent cx="6858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BBA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in;margin-top:15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XJA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"/>
                  </w:pict>
                </mc:Fallback>
              </mc:AlternateContent>
            </w:r>
            <w:r w:rsidR="008C754D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816276" w:rsidRPr="00F97CFC" w:rsidRDefault="00816276" w:rsidP="001D5FD4">
            <w:pPr>
              <w:rPr>
                <w:rFonts w:ascii="Times New Roman" w:hAnsi="Times New Roman" w:cs="Times New Roman"/>
              </w:rPr>
            </w:pPr>
          </w:p>
        </w:tc>
      </w:tr>
    </w:tbl>
    <w:p w:rsidR="00816276" w:rsidRPr="00F97CFC" w:rsidRDefault="00816276" w:rsidP="008162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983E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816276" w:rsidRPr="00F97CFC" w:rsidRDefault="00816276" w:rsidP="00816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b/>
          <w:sz w:val="28"/>
          <w:szCs w:val="28"/>
        </w:rPr>
        <w:t>DANH SÁCH ĐỐI TƯỢNG ĐANG CAI NGHIỆN MA TÚY BẮT BUỘC</w:t>
      </w:r>
    </w:p>
    <w:p w:rsidR="00816276" w:rsidRPr="00F97CFC" w:rsidRDefault="00816276" w:rsidP="00816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0D1F3B">
        <w:rPr>
          <w:rFonts w:ascii="Times New Roman" w:hAnsi="Times New Roman" w:cs="Times New Roman"/>
          <w:i/>
          <w:sz w:val="28"/>
          <w:szCs w:val="28"/>
        </w:rPr>
        <w:t>01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0D1F3B">
        <w:rPr>
          <w:rFonts w:ascii="Times New Roman" w:hAnsi="Times New Roman" w:cs="Times New Roman"/>
          <w:i/>
          <w:sz w:val="28"/>
          <w:szCs w:val="28"/>
        </w:rPr>
        <w:t xml:space="preserve">09 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0D1F3B">
        <w:rPr>
          <w:rFonts w:ascii="Times New Roman" w:hAnsi="Times New Roman" w:cs="Times New Roman"/>
          <w:i/>
          <w:sz w:val="28"/>
          <w:szCs w:val="28"/>
        </w:rPr>
        <w:t xml:space="preserve">2023 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0D1F3B">
        <w:rPr>
          <w:rFonts w:ascii="Times New Roman" w:hAnsi="Times New Roman" w:cs="Times New Roman"/>
          <w:i/>
          <w:sz w:val="28"/>
          <w:szCs w:val="28"/>
        </w:rPr>
        <w:t>21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0D1F3B">
        <w:rPr>
          <w:rFonts w:ascii="Times New Roman" w:hAnsi="Times New Roman" w:cs="Times New Roman"/>
          <w:i/>
          <w:sz w:val="28"/>
          <w:szCs w:val="28"/>
        </w:rPr>
        <w:t xml:space="preserve">09 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0D1F3B">
        <w:rPr>
          <w:rFonts w:ascii="Times New Roman" w:hAnsi="Times New Roman" w:cs="Times New Roman"/>
          <w:i/>
          <w:sz w:val="28"/>
          <w:szCs w:val="28"/>
        </w:rPr>
        <w:t>2024</w:t>
      </w:r>
      <w:bookmarkStart w:id="0" w:name="_GoBack"/>
      <w:bookmarkEnd w:id="0"/>
      <w:r w:rsidRPr="00F97CFC">
        <w:rPr>
          <w:rFonts w:ascii="Times New Roman" w:hAnsi="Times New Roman" w:cs="Times New Roman"/>
          <w:i/>
          <w:sz w:val="28"/>
          <w:szCs w:val="28"/>
        </w:rPr>
        <w:t>)</w:t>
      </w:r>
    </w:p>
    <w:p w:rsidR="00816276" w:rsidRPr="00F97CFC" w:rsidRDefault="00816276" w:rsidP="0081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276" w:rsidRPr="00F97CFC" w:rsidRDefault="00816276" w:rsidP="0081627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2126"/>
        <w:gridCol w:w="1559"/>
        <w:gridCol w:w="1843"/>
        <w:gridCol w:w="1276"/>
        <w:gridCol w:w="2410"/>
        <w:gridCol w:w="1275"/>
      </w:tblGrid>
      <w:tr w:rsidR="00816276" w:rsidRPr="00F97CFC" w:rsidTr="003936E6">
        <w:trPr>
          <w:trHeight w:val="902"/>
        </w:trPr>
        <w:tc>
          <w:tcPr>
            <w:tcW w:w="675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127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126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</w:t>
            </w:r>
          </w:p>
        </w:tc>
        <w:tc>
          <w:tcPr>
            <w:tcW w:w="1559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816276" w:rsidRPr="00F97CFC" w:rsidTr="003936E6">
        <w:trPr>
          <w:trHeight w:val="665"/>
        </w:trPr>
        <w:tc>
          <w:tcPr>
            <w:tcW w:w="675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127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Trần Thế dũng</w:t>
            </w:r>
          </w:p>
        </w:tc>
        <w:tc>
          <w:tcPr>
            <w:tcW w:w="992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1974</w:t>
            </w:r>
          </w:p>
        </w:tc>
        <w:tc>
          <w:tcPr>
            <w:tcW w:w="2126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Thôn 2</w:t>
            </w:r>
          </w:p>
        </w:tc>
        <w:tc>
          <w:tcPr>
            <w:tcW w:w="1559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035074007070</w:t>
            </w:r>
          </w:p>
        </w:tc>
        <w:tc>
          <w:tcPr>
            <w:tcW w:w="1843" w:type="dxa"/>
            <w:vAlign w:val="center"/>
          </w:tcPr>
          <w:p w:rsidR="0081627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Trần Thế Vượng (chết)</w:t>
            </w:r>
          </w:p>
          <w:p w:rsid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Nguyễn Thị Sen (chết)</w:t>
            </w:r>
          </w:p>
          <w:p w:rsidR="003936E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Vợ: Trịnh Thị Hạnh (1974)</w:t>
            </w:r>
          </w:p>
        </w:tc>
        <w:tc>
          <w:tcPr>
            <w:tcW w:w="1276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tâm điều trị nghiện ma túy và phục hồi chức năng tâm thần Hà Nam</w:t>
            </w:r>
          </w:p>
        </w:tc>
        <w:tc>
          <w:tcPr>
            <w:tcW w:w="1275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276" w:rsidRPr="00F97CFC" w:rsidTr="003936E6">
        <w:trPr>
          <w:trHeight w:val="669"/>
        </w:trPr>
        <w:tc>
          <w:tcPr>
            <w:tcW w:w="675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2</w:t>
            </w:r>
          </w:p>
        </w:tc>
        <w:tc>
          <w:tcPr>
            <w:tcW w:w="2127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Trần Hưng Hạnh</w:t>
            </w:r>
          </w:p>
        </w:tc>
        <w:tc>
          <w:tcPr>
            <w:tcW w:w="992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1976</w:t>
            </w:r>
          </w:p>
        </w:tc>
        <w:tc>
          <w:tcPr>
            <w:tcW w:w="2126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Thôn 5</w:t>
            </w:r>
          </w:p>
        </w:tc>
        <w:tc>
          <w:tcPr>
            <w:tcW w:w="1559" w:type="dxa"/>
            <w:vAlign w:val="center"/>
          </w:tcPr>
          <w:p w:rsidR="0081627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035076009660</w:t>
            </w:r>
          </w:p>
        </w:tc>
        <w:tc>
          <w:tcPr>
            <w:tcW w:w="1843" w:type="dxa"/>
            <w:vAlign w:val="center"/>
          </w:tcPr>
          <w:p w:rsidR="0081627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Bố: Trần Hữu Ổn (chết)</w:t>
            </w:r>
          </w:p>
          <w:p w:rsid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Mẹ: Trần Thị Dần (1954)</w:t>
            </w:r>
          </w:p>
          <w:p w:rsidR="003936E6" w:rsidRPr="003936E6" w:rsidRDefault="003936E6" w:rsidP="003936E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Vợ: Nguyễn Thị Mỹ (1972)</w:t>
            </w:r>
          </w:p>
        </w:tc>
        <w:tc>
          <w:tcPr>
            <w:tcW w:w="1276" w:type="dxa"/>
            <w:vAlign w:val="center"/>
          </w:tcPr>
          <w:p w:rsidR="00816276" w:rsidRPr="00F97CFC" w:rsidRDefault="003936E6" w:rsidP="0039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:rsidR="00816276" w:rsidRPr="00F97CFC" w:rsidRDefault="003936E6" w:rsidP="003936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vi-VN"/>
              </w:rPr>
              <w:t>Trung tâm điều trị nghiện ma túy và phục hồi chức năng tâm thần Hà Nam</w:t>
            </w:r>
          </w:p>
        </w:tc>
        <w:tc>
          <w:tcPr>
            <w:tcW w:w="1275" w:type="dxa"/>
            <w:vAlign w:val="center"/>
          </w:tcPr>
          <w:p w:rsidR="00816276" w:rsidRPr="00F97CFC" w:rsidRDefault="00816276" w:rsidP="003936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6276" w:rsidRPr="00F97CFC" w:rsidRDefault="00816276" w:rsidP="00816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816276" w:rsidRPr="00F97CFC" w:rsidTr="001D5FD4">
        <w:tc>
          <w:tcPr>
            <w:tcW w:w="7041" w:type="dxa"/>
            <w:hideMark/>
          </w:tcPr>
          <w:p w:rsidR="00816276" w:rsidRPr="008C754D" w:rsidRDefault="008C754D" w:rsidP="001D5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BỒ ĐỀ</w:t>
            </w:r>
          </w:p>
        </w:tc>
        <w:tc>
          <w:tcPr>
            <w:tcW w:w="7042" w:type="dxa"/>
            <w:hideMark/>
          </w:tcPr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r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r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r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</w:p>
          <w:p w:rsidR="00816276" w:rsidRPr="00F97CFC" w:rsidRDefault="00816276" w:rsidP="001D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816276" w:rsidRPr="00F97CFC" w:rsidRDefault="00816276" w:rsidP="00816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276" w:rsidRPr="00F97CFC" w:rsidRDefault="00816276" w:rsidP="00816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00"/>
    <w:rsid w:val="000D1F3B"/>
    <w:rsid w:val="00203600"/>
    <w:rsid w:val="003936E6"/>
    <w:rsid w:val="00672A87"/>
    <w:rsid w:val="00816276"/>
    <w:rsid w:val="008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7E3A"/>
  <w15:chartTrackingRefBased/>
  <w15:docId w15:val="{44CAE4FF-892E-4863-83CC-9B81A95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27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2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2024-03-22T09:34:00Z</dcterms:created>
  <dcterms:modified xsi:type="dcterms:W3CDTF">2024-03-22T09:48:00Z</dcterms:modified>
</cp:coreProperties>
</file>